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38" w:rsidRPr="00D14538" w:rsidRDefault="00D14538" w:rsidP="00D14538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D14538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Диспансеризация взрослого населения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ГБУЗ ТО «Областная больница № 20» (с. Уват) приглашает жителей района пройти бесплатное обследование- диспансеризацию взрослого населения.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Диспансеризация направлена на раннее выявление хронических неинфекционных заболеваний, которые являются основной причиной инвалидности и преждевременной смертности населения. В первую очередь это сердечно сосудистые, онкологические заболевания, сахарный диабет, хронические болезни лёгких. Многие заболевания длительное время протекают скрытно, без видимых проявлений, человек и не подозревает о развивающемся заболевании, которое может привести его к инвалидности или внезапной смерти. Так же развитию заболевания способствуют «факторы риска», которые имеются практически у каждого человека.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Раннее выявление заболеваний и факторов риска обеспечит возможность предотвратить или остановить развитие недуга, позволит быстрее и эффективнее провести лечение.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Отделение медицинской профилактики проводит работу по снижению смертности жителей нашего района, путём раннего выявления факторов риска развития заболеваний, профилактическому консультированию, коррекции факторов риска, мотивированию к отказу от вредных привычек.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Прохождение диспансеризации занимает минимальное время, а в организованные коллективы осуществляется выезд мобильной бригады.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граждан, имеющих полис Обязательного Медицинского Страхования данный медицинский осмотр является абсолютно бесплатным.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2018 году Диспансеризацию могут пройти все взрослые граждане, имеющие полис медицинского страхования, в возрасте от 21 года. В 2018 году это лица с годами рождения:1916,1919,1922,1925,1928,1931,1934,1937,1940,1943,1946,1949,1952,1955,1958,1961, 1964,1967,1970,1973,1976,1979,1982,1985,1988,1991,1994,1997 в поликлинике по месту прикрепления.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Дополнительную информацию можно получить в кабинете профилактики- кабинет № 219 (телефон 8(34561)2-23-82), кабинетах участковых терапевтов с 8.00 до 16.00 ежедневно, а также в филиалах п. </w:t>
      </w:r>
      <w:proofErr w:type="spellStart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Туртас</w:t>
      </w:r>
      <w:proofErr w:type="spellEnd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, с. Демьянское, ст. Демьянка и фельдшерско-</w:t>
      </w:r>
      <w:proofErr w:type="spellStart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акушерскихпунктах</w:t>
      </w:r>
      <w:proofErr w:type="spellEnd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Диспансеризация проводится ежегодно вне зависимости от возраста (в объеме, предусмотренном для граждан ближайшей возрастной категории) следующим категориям граждан:</w:t>
      </w:r>
    </w:p>
    <w:p w:rsidR="00D14538" w:rsidRPr="00D14538" w:rsidRDefault="00D14538" w:rsidP="00D14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ветераны ВОВ;</w:t>
      </w:r>
    </w:p>
    <w:p w:rsidR="00D14538" w:rsidRPr="00D14538" w:rsidRDefault="00D14538" w:rsidP="00D14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инвалиды Великой Отечественной войны;</w:t>
      </w:r>
    </w:p>
    <w:p w:rsidR="00D14538" w:rsidRPr="00D14538" w:rsidRDefault="00D14538" w:rsidP="00D14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лица, награжденные знаком «Жителю блокадного Ленинграда»;</w:t>
      </w:r>
    </w:p>
    <w:p w:rsidR="00D14538" w:rsidRPr="00D14538" w:rsidRDefault="00D14538" w:rsidP="00D14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инвалиды — бывшие узники концентрационных лагерей.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Какие документы необходимо принести с собой?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Каждому гражданину, пришедшему на диспансеризацию, необходимо иметь паспорт и страховой медицинский полис ОМС.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Если Вы в текущем или предшествующем году проходили медицинские исследования, возьмите документы, подтверждающие это, и покажите их медицинским работникам перед началом прохождения диспансеризации.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Перечень осмотров врачами-специалистами (фельдшером или акушеркой), исследований и иных медицинских мероприятий, проводимых в рамках диспансеризации, определяется в зависимости от возраста и пола пациента.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Основным принципом проведения диспансеризации является ее </w:t>
      </w:r>
      <w:proofErr w:type="spellStart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двухэтапность</w:t>
      </w:r>
      <w:proofErr w:type="spellEnd"/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: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1-й этап основан на выявлении у граждан признаков хронических неинфекционных заболеваний (болезни системы кровообращения и в первую очередь ишемическая болезнь сердца и цереброваскулярные заболевания, злокачественные новообразования, сахарный диабет, хронические болезни легких, глаукома), факторов риска их развития, потребления наркотических и психотропных средств без назначения врача.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На 1-м этапе проводится: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Проведение анкетирования — для определения факторов риска развития заболеваний.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Антропометрия — измерение роста и веса.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Измерение артериального давления.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Определение уровня холестерина и глюкозы (сахара) крови.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женщин осмотр акушеркой, включая забор мазков на онкоцитологическое исследование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Проведение флюорографии легких — выявление туберкулеза и других заболеваний легких.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Исследование кала на скрытую кровь — ранняя диагностика заболеваний желудочно-кишечного тракта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Измерение внутриглазного давления — раннее выявление глаукомы.</w:t>
      </w:r>
    </w:p>
    <w:p w:rsidR="00D14538" w:rsidRPr="00D14538" w:rsidRDefault="00D14538" w:rsidP="00D1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Прием терапевтом — по результатам всех обследований врач терапевт определит группу здоровья (1.2,3) и проведет профилактическое консультирование.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необходимости более глубокого обследования врач направит на второй этап диспансеризации.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Второй этап заключается в дополнительном обследовании и уточнении диагноза, проведении углубленного профилактического консультирования и осмотра специалистами.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Подробную информацию о порядке и условиях прохождения диспансеризации и профилактических осмотров можно получить в регистратуре поликлиники, кабинете профилактики ГБУЗ ТО «Областная больница № 20» (с. Уват) или у своего участкового врача.</w:t>
      </w:r>
    </w:p>
    <w:p w:rsidR="00D14538" w:rsidRPr="00D14538" w:rsidRDefault="00D14538" w:rsidP="00D14538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14538">
        <w:rPr>
          <w:rFonts w:ascii="Open Sans" w:eastAsia="Times New Roman" w:hAnsi="Open Sans" w:cs="Times New Roman"/>
          <w:i/>
          <w:iCs/>
          <w:color w:val="DD0055"/>
          <w:sz w:val="21"/>
          <w:szCs w:val="21"/>
          <w:lang w:eastAsia="ru-RU"/>
        </w:rPr>
        <w:t>Регулярное прохождение диспансеризации позволит Вам уменьшить вероятность развития наиболее опасных заболеваний, являющихся основной причиной инвалидности и смертности или выявить их на ранней стадии развития, когда лечение наиболее эффективно!</w:t>
      </w:r>
    </w:p>
    <w:p w:rsidR="00007CC2" w:rsidRDefault="00007CC2"/>
    <w:sectPr w:rsidR="000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41A1"/>
    <w:multiLevelType w:val="multilevel"/>
    <w:tmpl w:val="DA3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E44B9"/>
    <w:multiLevelType w:val="multilevel"/>
    <w:tmpl w:val="6C50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9"/>
    <w:rsid w:val="00007CC2"/>
    <w:rsid w:val="007D3655"/>
    <w:rsid w:val="00A36409"/>
    <w:rsid w:val="00D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3EDB-D728-469C-BD31-C44564D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D1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5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538"/>
    <w:rPr>
      <w:b/>
      <w:bCs/>
    </w:rPr>
  </w:style>
  <w:style w:type="character" w:styleId="a6">
    <w:name w:val="Emphasis"/>
    <w:basedOn w:val="a0"/>
    <w:uiPriority w:val="20"/>
    <w:qFormat/>
    <w:rsid w:val="00D14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Specialist_ЗИ_ob20</dc:creator>
  <cp:keywords/>
  <dc:description/>
  <cp:lastModifiedBy>Specialist_ЗИ_ob20</cp:lastModifiedBy>
  <cp:revision>3</cp:revision>
  <dcterms:created xsi:type="dcterms:W3CDTF">2018-08-23T08:22:00Z</dcterms:created>
  <dcterms:modified xsi:type="dcterms:W3CDTF">2018-08-23T08:23:00Z</dcterms:modified>
</cp:coreProperties>
</file>